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1B" w:rsidRDefault="007A6D1B">
      <w:r>
        <w:br w:type="page"/>
      </w:r>
      <w:r w:rsidR="00C8260B">
        <w:rPr>
          <w:noProof/>
          <w:lang w:eastAsia="ru-RU"/>
        </w:rPr>
        <w:lastRenderedPageBreak/>
        <w:drawing>
          <wp:inline distT="0" distB="0" distL="0" distR="0">
            <wp:extent cx="9740900" cy="7537513"/>
            <wp:effectExtent l="0" t="0" r="0" b="6350"/>
            <wp:docPr id="1" name="Рисунок 1" descr="D:\Desktop\титулы сканированные\титульный лист ли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итулы сканированные\титульный лист лит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0" cy="753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1B" w:rsidRPr="007A6D1B" w:rsidRDefault="007A6D1B" w:rsidP="00C8260B">
      <w:pPr>
        <w:shd w:val="clear" w:color="auto" w:fill="FFFFFF"/>
        <w:spacing w:before="245"/>
        <w:ind w:left="5671" w:firstLine="701"/>
        <w:rPr>
          <w:b/>
        </w:rPr>
      </w:pPr>
      <w:r w:rsidRPr="007A6D1B">
        <w:rPr>
          <w:rFonts w:eastAsia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A6D1B" w:rsidRPr="00B91DEE" w:rsidRDefault="007A6D1B" w:rsidP="00C8260B">
      <w:pPr>
        <w:shd w:val="clear" w:color="auto" w:fill="FFFFFF"/>
        <w:spacing w:before="240" w:line="274" w:lineRule="exact"/>
        <w:ind w:left="10620" w:right="1325" w:firstLine="708"/>
      </w:pPr>
      <w:r w:rsidRPr="00B91DEE">
        <w:rPr>
          <w:rFonts w:eastAsia="Times New Roman"/>
          <w:color w:val="000000"/>
          <w:spacing w:val="-2"/>
          <w:sz w:val="24"/>
          <w:szCs w:val="24"/>
        </w:rPr>
        <w:t xml:space="preserve">Но более всего любовь к родному краю </w:t>
      </w:r>
      <w:r w:rsidRPr="00B91DEE">
        <w:rPr>
          <w:rFonts w:eastAsia="Times New Roman"/>
          <w:color w:val="000000"/>
          <w:sz w:val="24"/>
          <w:szCs w:val="24"/>
        </w:rPr>
        <w:t>Меня томила, мучила и жгла…</w:t>
      </w:r>
    </w:p>
    <w:p w:rsidR="007A6D1B" w:rsidRPr="00B91DEE" w:rsidRDefault="007A6D1B" w:rsidP="00C8260B">
      <w:pPr>
        <w:shd w:val="clear" w:color="auto" w:fill="FFFFFF"/>
        <w:spacing w:line="274" w:lineRule="exact"/>
        <w:ind w:left="12048" w:firstLine="696"/>
      </w:pPr>
      <w:bookmarkStart w:id="0" w:name="_GoBack"/>
      <w:bookmarkEnd w:id="0"/>
      <w:r w:rsidRPr="00B91DEE">
        <w:rPr>
          <w:rFonts w:eastAsia="Times New Roman"/>
          <w:color w:val="000000"/>
          <w:spacing w:val="-3"/>
          <w:sz w:val="24"/>
          <w:szCs w:val="24"/>
        </w:rPr>
        <w:t>С. Есенин.</w:t>
      </w:r>
    </w:p>
    <w:p w:rsidR="007A6D1B" w:rsidRPr="00B91DEE" w:rsidRDefault="007A6D1B" w:rsidP="007A6D1B">
      <w:pPr>
        <w:shd w:val="clear" w:color="auto" w:fill="FFFFFF"/>
        <w:spacing w:before="245" w:line="317" w:lineRule="exact"/>
        <w:ind w:firstLine="706"/>
        <w:jc w:val="both"/>
      </w:pPr>
      <w:r w:rsidRPr="00B91DEE">
        <w:rPr>
          <w:rFonts w:eastAsia="Times New Roman"/>
          <w:color w:val="000000"/>
          <w:spacing w:val="-1"/>
          <w:sz w:val="24"/>
          <w:szCs w:val="24"/>
        </w:rPr>
        <w:t xml:space="preserve">Краеведение своими корнями уходит в далекое прошлое. У всех народов, во все времена были люди, которые хорошо знали окружавшую их местность, ее природу, прошлое и современную жизнь, </w:t>
      </w:r>
      <w:r w:rsidRPr="00B91DEE">
        <w:rPr>
          <w:rFonts w:eastAsia="Times New Roman"/>
          <w:color w:val="000000"/>
          <w:sz w:val="24"/>
          <w:szCs w:val="24"/>
        </w:rPr>
        <w:t>фольклор. Безвестные народные «</w:t>
      </w:r>
      <w:proofErr w:type="spellStart"/>
      <w:r w:rsidRPr="00B91DEE">
        <w:rPr>
          <w:rFonts w:eastAsia="Times New Roman"/>
          <w:color w:val="000000"/>
          <w:sz w:val="24"/>
          <w:szCs w:val="24"/>
        </w:rPr>
        <w:t>краезнатцы</w:t>
      </w:r>
      <w:proofErr w:type="spellEnd"/>
      <w:r w:rsidRPr="00B91DEE">
        <w:rPr>
          <w:rFonts w:eastAsia="Times New Roman"/>
          <w:color w:val="000000"/>
          <w:sz w:val="24"/>
          <w:szCs w:val="24"/>
        </w:rPr>
        <w:t>» были знатоками родных мест. Свои знания историче</w:t>
      </w:r>
      <w:r w:rsidRPr="00B91DEE">
        <w:rPr>
          <w:rFonts w:eastAsia="Times New Roman"/>
          <w:color w:val="000000"/>
          <w:sz w:val="24"/>
          <w:szCs w:val="24"/>
        </w:rPr>
        <w:softHyphen/>
        <w:t>ского, географического, культурного характера устно или в различных документах они передавали последующим поколениям, тем самым сохраняя преемственность в материальной и духовной куль</w:t>
      </w:r>
      <w:r w:rsidRPr="00B91DEE">
        <w:rPr>
          <w:rFonts w:eastAsia="Times New Roman"/>
          <w:color w:val="000000"/>
          <w:sz w:val="24"/>
          <w:szCs w:val="24"/>
        </w:rPr>
        <w:softHyphen/>
        <w:t>туре народов.</w:t>
      </w:r>
    </w:p>
    <w:p w:rsidR="007A6D1B" w:rsidRPr="00B91DEE" w:rsidRDefault="007A6D1B" w:rsidP="007A6D1B">
      <w:pPr>
        <w:shd w:val="clear" w:color="auto" w:fill="FFFFFF"/>
        <w:spacing w:before="226" w:line="274" w:lineRule="exact"/>
        <w:ind w:left="5" w:firstLine="710"/>
        <w:jc w:val="both"/>
      </w:pPr>
      <w:r w:rsidRPr="00B91DEE">
        <w:rPr>
          <w:rFonts w:eastAsia="Times New Roman"/>
          <w:color w:val="000000"/>
          <w:sz w:val="24"/>
          <w:szCs w:val="24"/>
        </w:rPr>
        <w:t>Академик Д.С. Лихачев пишет: «Многое связывает человека с местом, где он родился и вы</w:t>
      </w:r>
      <w:r w:rsidRPr="00B91DEE">
        <w:rPr>
          <w:rFonts w:eastAsia="Times New Roman"/>
          <w:color w:val="000000"/>
          <w:sz w:val="24"/>
          <w:szCs w:val="24"/>
        </w:rPr>
        <w:softHyphen/>
        <w:t xml:space="preserve">рос. Родной край, его люди, природа, пройдя через </w:t>
      </w:r>
      <w:proofErr w:type="gramStart"/>
      <w:r w:rsidRPr="00B91DEE">
        <w:rPr>
          <w:rFonts w:eastAsia="Times New Roman"/>
          <w:color w:val="000000"/>
          <w:sz w:val="24"/>
          <w:szCs w:val="24"/>
        </w:rPr>
        <w:t>сознание</w:t>
      </w:r>
      <w:proofErr w:type="gramEnd"/>
      <w:r w:rsidRPr="00B91DEE">
        <w:rPr>
          <w:rFonts w:eastAsia="Times New Roman"/>
          <w:color w:val="000000"/>
          <w:sz w:val="24"/>
          <w:szCs w:val="24"/>
        </w:rPr>
        <w:t>… становится частью человеческой судьбы. Где бы мы ни жили, на каком бы языке ни говорили, Россия - наша общая, большая единст</w:t>
      </w:r>
      <w:r w:rsidRPr="00B91DEE">
        <w:rPr>
          <w:rFonts w:eastAsia="Times New Roman"/>
          <w:color w:val="000000"/>
          <w:sz w:val="24"/>
          <w:szCs w:val="24"/>
        </w:rPr>
        <w:softHyphen/>
        <w:t>венная Отчизна». У каждого из нас есть еще «свой, милый сердцу уголок» земли, место, в котором мы родились - и он несравним ни с чем другим. Это наш порог жизни, наша малая Родина. Приоб</w:t>
      </w:r>
      <w:r w:rsidRPr="00B91DEE">
        <w:rPr>
          <w:rFonts w:eastAsia="Times New Roman"/>
          <w:color w:val="000000"/>
          <w:sz w:val="24"/>
          <w:szCs w:val="24"/>
        </w:rPr>
        <w:softHyphen/>
        <w:t xml:space="preserve">щение к духовно-культурным ценностям малой родины, формирование патриотического отношения </w:t>
      </w:r>
      <w:r w:rsidRPr="00B91DEE">
        <w:rPr>
          <w:rFonts w:eastAsia="Times New Roman"/>
          <w:color w:val="000000"/>
          <w:spacing w:val="-1"/>
          <w:sz w:val="24"/>
          <w:szCs w:val="24"/>
        </w:rPr>
        <w:t>к отчизне самым тесным образом связано с открытием литературы родного края. Литература помога</w:t>
      </w:r>
      <w:r w:rsidRPr="00B91DEE">
        <w:rPr>
          <w:rFonts w:eastAsia="Times New Roman"/>
          <w:color w:val="000000"/>
          <w:spacing w:val="-1"/>
          <w:sz w:val="24"/>
          <w:szCs w:val="24"/>
        </w:rPr>
        <w:softHyphen/>
      </w:r>
      <w:r w:rsidRPr="00B91DEE">
        <w:rPr>
          <w:rFonts w:eastAsia="Times New Roman"/>
          <w:color w:val="000000"/>
          <w:sz w:val="24"/>
          <w:szCs w:val="24"/>
        </w:rPr>
        <w:t xml:space="preserve">ет познать край, а край, в свою очередь,- познать литературу и тех, кто создает ее: ведь именно в </w:t>
      </w:r>
      <w:r w:rsidRPr="00B91DEE">
        <w:rPr>
          <w:rFonts w:eastAsia="Times New Roman"/>
          <w:color w:val="000000"/>
          <w:spacing w:val="-1"/>
          <w:sz w:val="24"/>
          <w:szCs w:val="24"/>
        </w:rPr>
        <w:t>крае, где жил и творил писатель, в первую очередь отлагаются многие документы и свидетельства, которые способствуют уяснению тех или иных сторон биографии, его творчества.</w:t>
      </w:r>
    </w:p>
    <w:p w:rsidR="007A6D1B" w:rsidRPr="00B91DEE" w:rsidRDefault="007A6D1B" w:rsidP="007A6D1B">
      <w:pPr>
        <w:shd w:val="clear" w:color="auto" w:fill="FFFFFF"/>
        <w:spacing w:before="278" w:line="274" w:lineRule="exact"/>
        <w:ind w:left="5" w:firstLine="706"/>
      </w:pPr>
      <w:r w:rsidRPr="00B91DEE">
        <w:rPr>
          <w:rFonts w:eastAsia="Times New Roman"/>
          <w:color w:val="000000"/>
          <w:sz w:val="24"/>
          <w:szCs w:val="24"/>
        </w:rPr>
        <w:t>Уроки литературного краеведения в 7 классе проводятся за счет часов регионального компо</w:t>
      </w:r>
      <w:r w:rsidRPr="00B91DEE">
        <w:rPr>
          <w:rFonts w:eastAsia="Times New Roman"/>
          <w:color w:val="000000"/>
          <w:sz w:val="24"/>
          <w:szCs w:val="24"/>
        </w:rPr>
        <w:softHyphen/>
        <w:t>нента. Данный курс рассчитан на 35 часов.</w:t>
      </w:r>
    </w:p>
    <w:p w:rsidR="007A6D1B" w:rsidRPr="00B91DEE" w:rsidRDefault="007A6D1B" w:rsidP="007A6D1B">
      <w:pPr>
        <w:shd w:val="clear" w:color="auto" w:fill="FFFFFF"/>
        <w:spacing w:before="206" w:line="317" w:lineRule="exact"/>
        <w:ind w:left="10" w:right="5" w:firstLine="758"/>
        <w:jc w:val="both"/>
      </w:pPr>
      <w:r w:rsidRPr="00B91DEE">
        <w:rPr>
          <w:rFonts w:eastAsia="Times New Roman"/>
          <w:color w:val="000000"/>
          <w:sz w:val="24"/>
          <w:szCs w:val="24"/>
        </w:rPr>
        <w:t>Важность литературного краеведения заключается в том, что оно, расширяя и обогащая зна</w:t>
      </w:r>
      <w:r w:rsidRPr="00B91DEE">
        <w:rPr>
          <w:rFonts w:eastAsia="Times New Roman"/>
          <w:color w:val="000000"/>
          <w:sz w:val="24"/>
          <w:szCs w:val="24"/>
        </w:rPr>
        <w:softHyphen/>
      </w:r>
      <w:r w:rsidRPr="00B91DEE">
        <w:rPr>
          <w:rFonts w:eastAsia="Times New Roman"/>
          <w:color w:val="000000"/>
          <w:spacing w:val="-1"/>
          <w:sz w:val="24"/>
          <w:szCs w:val="24"/>
        </w:rPr>
        <w:t>ния школьников о родных местах, прививает им любовь и уважение к истории родного края, помога</w:t>
      </w:r>
      <w:r w:rsidRPr="00B91DEE">
        <w:rPr>
          <w:rFonts w:eastAsia="Times New Roman"/>
          <w:color w:val="000000"/>
          <w:spacing w:val="-1"/>
          <w:sz w:val="24"/>
          <w:szCs w:val="24"/>
        </w:rPr>
        <w:softHyphen/>
      </w:r>
      <w:r w:rsidRPr="00B91DEE">
        <w:rPr>
          <w:rFonts w:eastAsia="Times New Roman"/>
          <w:color w:val="000000"/>
          <w:sz w:val="24"/>
          <w:szCs w:val="24"/>
        </w:rPr>
        <w:t>ет полнее ощутить и осознать связь литературы с жизнью.</w:t>
      </w:r>
    </w:p>
    <w:p w:rsidR="007A6D1B" w:rsidRPr="00B91DEE" w:rsidRDefault="007A6D1B" w:rsidP="007A6D1B">
      <w:pPr>
        <w:shd w:val="clear" w:color="auto" w:fill="FFFFFF"/>
        <w:spacing w:before="197" w:line="317" w:lineRule="exact"/>
        <w:ind w:left="10" w:firstLine="710"/>
        <w:jc w:val="both"/>
      </w:pPr>
      <w:r w:rsidRPr="00B91DEE">
        <w:rPr>
          <w:rFonts w:eastAsia="Times New Roman"/>
          <w:bCs/>
          <w:color w:val="000000"/>
          <w:sz w:val="24"/>
          <w:szCs w:val="24"/>
        </w:rPr>
        <w:t xml:space="preserve">Основная цель уроков литературного краеведения </w:t>
      </w:r>
      <w:r w:rsidRPr="00B91DEE">
        <w:rPr>
          <w:rFonts w:eastAsia="Times New Roman"/>
          <w:color w:val="000000"/>
          <w:sz w:val="24"/>
          <w:szCs w:val="24"/>
        </w:rPr>
        <w:t>- способствовать духовному становле</w:t>
      </w:r>
      <w:r w:rsidRPr="00B91DEE">
        <w:rPr>
          <w:rFonts w:eastAsia="Times New Roman"/>
          <w:color w:val="000000"/>
          <w:sz w:val="24"/>
          <w:szCs w:val="24"/>
        </w:rPr>
        <w:softHyphen/>
        <w:t xml:space="preserve">нию личности, формированию ее нравственных позиций, эстетического вкуса, совершенствованию </w:t>
      </w:r>
      <w:r w:rsidRPr="00B91DEE">
        <w:rPr>
          <w:rFonts w:eastAsia="Times New Roman"/>
          <w:color w:val="000000"/>
          <w:spacing w:val="-1"/>
          <w:sz w:val="24"/>
          <w:szCs w:val="24"/>
        </w:rPr>
        <w:t xml:space="preserve">владения речью на основе изучения произведений прозаиков и поэтов, чье творчество связано с Пермским </w:t>
      </w:r>
      <w:r w:rsidRPr="00B91DEE">
        <w:rPr>
          <w:rFonts w:eastAsia="Times New Roman"/>
          <w:color w:val="000000"/>
          <w:sz w:val="24"/>
          <w:szCs w:val="24"/>
        </w:rPr>
        <w:t xml:space="preserve"> краем.</w:t>
      </w:r>
    </w:p>
    <w:p w:rsidR="007A6D1B" w:rsidRPr="00B91DEE" w:rsidRDefault="007A6D1B" w:rsidP="007A6D1B">
      <w:pPr>
        <w:shd w:val="clear" w:color="auto" w:fill="FFFFFF"/>
        <w:spacing w:before="230"/>
        <w:ind w:left="710"/>
      </w:pPr>
      <w:r w:rsidRPr="00B91DEE">
        <w:rPr>
          <w:rFonts w:eastAsia="Times New Roman"/>
          <w:color w:val="000000"/>
          <w:spacing w:val="-1"/>
          <w:sz w:val="24"/>
          <w:szCs w:val="24"/>
        </w:rPr>
        <w:t xml:space="preserve">Цель курса определяет характер конкретных </w:t>
      </w:r>
      <w:r w:rsidRPr="00B91DEE">
        <w:rPr>
          <w:rFonts w:eastAsia="Times New Roman"/>
          <w:bCs/>
          <w:color w:val="000000"/>
          <w:spacing w:val="-1"/>
          <w:sz w:val="24"/>
          <w:szCs w:val="24"/>
        </w:rPr>
        <w:t>задач</w:t>
      </w:r>
      <w:r w:rsidRPr="00B91DEE"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7A6D1B" w:rsidRPr="00B91DEE" w:rsidRDefault="007A6D1B" w:rsidP="007A6D1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11" w:after="0" w:line="326" w:lineRule="exact"/>
        <w:ind w:left="370"/>
        <w:rPr>
          <w:rFonts w:eastAsia="Times New Roman"/>
          <w:bCs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z w:val="24"/>
          <w:szCs w:val="24"/>
        </w:rPr>
        <w:t>расширить и обогатить знания учащихся о литературе и культуре родного края;</w:t>
      </w:r>
    </w:p>
    <w:p w:rsidR="007A6D1B" w:rsidRPr="00B91DEE" w:rsidRDefault="007A6D1B" w:rsidP="007A6D1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26" w:lineRule="exact"/>
        <w:ind w:left="720" w:hanging="350"/>
        <w:rPr>
          <w:rFonts w:eastAsia="Times New Roman"/>
          <w:bCs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z w:val="24"/>
          <w:szCs w:val="24"/>
        </w:rPr>
        <w:t>сформировать у учащихся представление об основных периодах становления и развития ли</w:t>
      </w:r>
      <w:r w:rsidRPr="00B91DEE">
        <w:rPr>
          <w:rFonts w:eastAsia="Times New Roman"/>
          <w:color w:val="000000"/>
          <w:sz w:val="24"/>
          <w:szCs w:val="24"/>
        </w:rPr>
        <w:softHyphen/>
        <w:t>тературы родного края;</w:t>
      </w:r>
    </w:p>
    <w:p w:rsidR="007A6D1B" w:rsidRPr="00B91DEE" w:rsidRDefault="007A6D1B" w:rsidP="007A6D1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26" w:lineRule="exact"/>
        <w:ind w:left="720" w:hanging="350"/>
        <w:rPr>
          <w:rFonts w:eastAsia="Times New Roman"/>
          <w:bCs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z w:val="24"/>
          <w:szCs w:val="24"/>
        </w:rPr>
        <w:t>развить практические навыки исследовательской работы с литературно-краеведческим мате</w:t>
      </w:r>
      <w:r w:rsidRPr="00B91DEE">
        <w:rPr>
          <w:rFonts w:eastAsia="Times New Roman"/>
          <w:color w:val="000000"/>
          <w:sz w:val="24"/>
          <w:szCs w:val="24"/>
        </w:rPr>
        <w:softHyphen/>
        <w:t>риалом;</w:t>
      </w:r>
    </w:p>
    <w:p w:rsidR="007A6D1B" w:rsidRPr="00B91DEE" w:rsidRDefault="007A6D1B" w:rsidP="007A6D1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26" w:lineRule="exact"/>
        <w:ind w:left="370"/>
        <w:rPr>
          <w:rFonts w:eastAsia="Times New Roman"/>
          <w:bCs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pacing w:val="-1"/>
          <w:sz w:val="24"/>
          <w:szCs w:val="24"/>
        </w:rPr>
        <w:t>воспитать любовь к родному краю, к родной культуре.</w:t>
      </w:r>
    </w:p>
    <w:p w:rsidR="007A6D1B" w:rsidRPr="00B91DEE" w:rsidRDefault="007A6D1B" w:rsidP="007A6D1B">
      <w:pPr>
        <w:shd w:val="clear" w:color="auto" w:fill="FFFFFF"/>
        <w:spacing w:before="43" w:line="514" w:lineRule="exact"/>
        <w:ind w:left="5" w:right="5299" w:firstLine="360"/>
      </w:pPr>
      <w:r w:rsidRPr="00B91DEE">
        <w:rPr>
          <w:rFonts w:eastAsia="Times New Roman"/>
          <w:bCs/>
          <w:color w:val="000000"/>
          <w:spacing w:val="-2"/>
          <w:sz w:val="24"/>
          <w:szCs w:val="24"/>
        </w:rPr>
        <w:lastRenderedPageBreak/>
        <w:t xml:space="preserve">В результате освоения курса ученик должен </w:t>
      </w:r>
      <w:r w:rsidRPr="00B91DEE">
        <w:rPr>
          <w:rFonts w:eastAsia="Times New Roman"/>
          <w:bCs/>
          <w:color w:val="000000"/>
          <w:sz w:val="24"/>
          <w:szCs w:val="24"/>
        </w:rPr>
        <w:t>знать:</w:t>
      </w:r>
    </w:p>
    <w:p w:rsidR="007A6D1B" w:rsidRPr="00B91DEE" w:rsidRDefault="007A6D1B" w:rsidP="007A6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87" w:after="0" w:line="240" w:lineRule="auto"/>
      </w:pPr>
      <w:r w:rsidRPr="00B91DEE">
        <w:rPr>
          <w:rFonts w:eastAsia="Times New Roman"/>
          <w:color w:val="000000"/>
          <w:spacing w:val="-2"/>
          <w:sz w:val="24"/>
          <w:szCs w:val="24"/>
        </w:rPr>
        <w:t>взаимосвязь литературы с историей и культурой родного края;</w:t>
      </w:r>
    </w:p>
    <w:p w:rsidR="007A6D1B" w:rsidRPr="00B91DEE" w:rsidRDefault="007A6D1B" w:rsidP="007A6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87" w:after="0" w:line="240" w:lineRule="auto"/>
      </w:pPr>
      <w:r w:rsidRPr="00B91DEE">
        <w:rPr>
          <w:rFonts w:eastAsia="Times New Roman"/>
          <w:color w:val="000000"/>
          <w:sz w:val="24"/>
          <w:szCs w:val="24"/>
        </w:rPr>
        <w:t xml:space="preserve">характерные особенности эпохи, </w:t>
      </w:r>
      <w:proofErr w:type="spellStart"/>
      <w:r w:rsidRPr="00B91DEE">
        <w:rPr>
          <w:rFonts w:eastAsia="Times New Roman"/>
          <w:color w:val="000000"/>
          <w:sz w:val="24"/>
          <w:szCs w:val="24"/>
        </w:rPr>
        <w:t>отраж</w:t>
      </w:r>
      <w:r w:rsidRPr="00B91DEE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91DEE">
        <w:rPr>
          <w:rFonts w:eastAsia="Times New Roman"/>
          <w:color w:val="000000"/>
          <w:sz w:val="24"/>
          <w:szCs w:val="24"/>
        </w:rPr>
        <w:t>нные</w:t>
      </w:r>
      <w:proofErr w:type="spellEnd"/>
      <w:r w:rsidRPr="00B91DEE">
        <w:rPr>
          <w:rFonts w:eastAsia="Times New Roman"/>
          <w:color w:val="000000"/>
          <w:sz w:val="24"/>
          <w:szCs w:val="24"/>
        </w:rPr>
        <w:t xml:space="preserve"> в изученном произведении;</w:t>
      </w:r>
    </w:p>
    <w:p w:rsidR="007A6D1B" w:rsidRPr="00B91DEE" w:rsidRDefault="007A6D1B" w:rsidP="007A6D1B">
      <w:pPr>
        <w:shd w:val="clear" w:color="auto" w:fill="FFFFFF"/>
        <w:spacing w:before="38"/>
        <w:ind w:left="379"/>
        <w:sectPr w:rsidR="007A6D1B" w:rsidRPr="00B91DEE" w:rsidSect="00843277">
          <w:pgSz w:w="16838" w:h="11909" w:orient="landscape"/>
          <w:pgMar w:top="720" w:right="720" w:bottom="725" w:left="778" w:header="720" w:footer="720" w:gutter="0"/>
          <w:cols w:space="60"/>
          <w:noEndnote/>
          <w:docGrid w:linePitch="299"/>
        </w:sectPr>
      </w:pPr>
    </w:p>
    <w:p w:rsidR="007A6D1B" w:rsidRPr="00B91DEE" w:rsidRDefault="007A6D1B" w:rsidP="007A6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3533"/>
        <w:rPr>
          <w:rFonts w:eastAsia="Times New Roman"/>
          <w:bCs/>
          <w:i/>
          <w:iCs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pacing w:val="-3"/>
          <w:sz w:val="24"/>
          <w:szCs w:val="24"/>
        </w:rPr>
        <w:lastRenderedPageBreak/>
        <w:t>авторов, название и содержание изученных произведений;</w:t>
      </w:r>
      <w:r w:rsidRPr="00B91DEE">
        <w:rPr>
          <w:rFonts w:eastAsia="Times New Roman"/>
          <w:bCs/>
          <w:i/>
          <w:iCs/>
          <w:color w:val="000000"/>
          <w:sz w:val="24"/>
          <w:szCs w:val="24"/>
        </w:rPr>
        <w:t xml:space="preserve">   </w:t>
      </w:r>
    </w:p>
    <w:p w:rsidR="007A6D1B" w:rsidRPr="00B91DEE" w:rsidRDefault="007A6D1B" w:rsidP="007A6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3533"/>
        <w:rPr>
          <w:rFonts w:eastAsia="Times New Roman"/>
          <w:bCs/>
          <w:i/>
          <w:iCs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z w:val="24"/>
          <w:szCs w:val="24"/>
        </w:rPr>
        <w:t>жанровые особенности изученных произведений;</w:t>
      </w:r>
      <w:r w:rsidRPr="00B91DEE">
        <w:rPr>
          <w:rFonts w:eastAsia="Times New Roman"/>
          <w:bCs/>
          <w:i/>
          <w:iCs/>
          <w:color w:val="000000"/>
          <w:sz w:val="24"/>
          <w:szCs w:val="24"/>
        </w:rPr>
        <w:t xml:space="preserve">   </w:t>
      </w:r>
    </w:p>
    <w:p w:rsidR="007A6D1B" w:rsidRPr="00B91DEE" w:rsidRDefault="007A6D1B" w:rsidP="007A6D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3533"/>
        <w:rPr>
          <w:rFonts w:eastAsia="Times New Roman"/>
          <w:bCs/>
          <w:i/>
          <w:iCs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z w:val="24"/>
          <w:szCs w:val="24"/>
        </w:rPr>
        <w:t>историю создания произведения;</w:t>
      </w:r>
    </w:p>
    <w:p w:rsidR="007A6D1B" w:rsidRPr="00B91DEE" w:rsidRDefault="007A6D1B" w:rsidP="007A6D1B">
      <w:pPr>
        <w:shd w:val="clear" w:color="auto" w:fill="FFFFFF"/>
        <w:spacing w:line="317" w:lineRule="exact"/>
        <w:ind w:left="365" w:right="3533"/>
        <w:rPr>
          <w:rFonts w:eastAsia="Times New Roman"/>
          <w:bCs/>
          <w:i/>
          <w:iCs/>
          <w:color w:val="000000"/>
          <w:sz w:val="24"/>
          <w:szCs w:val="24"/>
        </w:rPr>
      </w:pPr>
    </w:p>
    <w:p w:rsidR="007A6D1B" w:rsidRPr="00B91DEE" w:rsidRDefault="007A6D1B" w:rsidP="007A6D1B">
      <w:pPr>
        <w:shd w:val="clear" w:color="auto" w:fill="FFFFFF"/>
        <w:spacing w:before="235"/>
      </w:pPr>
      <w:r w:rsidRPr="00B91DEE">
        <w:rPr>
          <w:rFonts w:eastAsia="Times New Roman"/>
          <w:bCs/>
          <w:color w:val="000000"/>
          <w:spacing w:val="-1"/>
          <w:sz w:val="24"/>
          <w:szCs w:val="24"/>
        </w:rPr>
        <w:t>уметь: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06" w:after="0" w:line="317" w:lineRule="exact"/>
      </w:pPr>
      <w:r w:rsidRPr="00B91DEE">
        <w:rPr>
          <w:rFonts w:eastAsia="Times New Roman"/>
          <w:color w:val="000000"/>
          <w:sz w:val="24"/>
          <w:szCs w:val="24"/>
        </w:rPr>
        <w:t>анализировать и оценивать произведение как художественное целое;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pacing w:val="-1"/>
          <w:sz w:val="24"/>
          <w:szCs w:val="24"/>
        </w:rPr>
        <w:t>выявлять авторское отношение к изображаемому и давать произведению личностную оценку;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pacing w:val="-1"/>
          <w:sz w:val="24"/>
          <w:szCs w:val="24"/>
        </w:rPr>
        <w:t>пересказывать узловые сцены и эпизоды изученного произведения;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z w:val="24"/>
          <w:szCs w:val="24"/>
        </w:rPr>
        <w:t xml:space="preserve">давать устный и письменный </w:t>
      </w:r>
      <w:proofErr w:type="spellStart"/>
      <w:r w:rsidRPr="00B91DEE">
        <w:rPr>
          <w:rFonts w:eastAsia="Times New Roman"/>
          <w:color w:val="000000"/>
          <w:sz w:val="24"/>
          <w:szCs w:val="24"/>
        </w:rPr>
        <w:t>разв</w:t>
      </w:r>
      <w:r w:rsidRPr="00B91DEE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91DEE">
        <w:rPr>
          <w:rFonts w:eastAsia="Times New Roman"/>
          <w:color w:val="000000"/>
          <w:sz w:val="24"/>
          <w:szCs w:val="24"/>
        </w:rPr>
        <w:t>рнутый</w:t>
      </w:r>
      <w:proofErr w:type="spellEnd"/>
      <w:r w:rsidRPr="00B91DEE">
        <w:rPr>
          <w:rFonts w:eastAsia="Times New Roman"/>
          <w:color w:val="000000"/>
          <w:sz w:val="24"/>
          <w:szCs w:val="24"/>
        </w:rPr>
        <w:t xml:space="preserve"> (аргументированный) ответ о произведении;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pacing w:val="-1"/>
          <w:sz w:val="24"/>
          <w:szCs w:val="24"/>
        </w:rPr>
        <w:t>писать отзыв о произведении;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pacing w:val="-1"/>
          <w:sz w:val="24"/>
          <w:szCs w:val="24"/>
        </w:rPr>
        <w:t>составлять рассказ об авторе произведения;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z w:val="24"/>
          <w:szCs w:val="24"/>
        </w:rPr>
        <w:t>подготавливать доклад, сообщение, эссе об авторе или произведении;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z w:val="24"/>
          <w:szCs w:val="24"/>
        </w:rPr>
        <w:t>выразительно читать произведения или фрагменты, в том числе выученные наизусть;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pacing w:val="-1"/>
          <w:sz w:val="24"/>
          <w:szCs w:val="24"/>
        </w:rPr>
        <w:t>делать обзор книг по литературному краеведению;</w:t>
      </w:r>
    </w:p>
    <w:p w:rsidR="007A6D1B" w:rsidRPr="00B91DEE" w:rsidRDefault="007A6D1B" w:rsidP="007A6D1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</w:pPr>
      <w:r w:rsidRPr="00B91DEE">
        <w:rPr>
          <w:rFonts w:eastAsia="Times New Roman"/>
          <w:color w:val="000000"/>
          <w:spacing w:val="-1"/>
          <w:sz w:val="24"/>
          <w:szCs w:val="24"/>
        </w:rPr>
        <w:t>работать со справочной литературой.</w:t>
      </w:r>
    </w:p>
    <w:p w:rsidR="007A6D1B" w:rsidRPr="00B91DEE" w:rsidRDefault="007A6D1B" w:rsidP="007A6D1B">
      <w:pPr>
        <w:shd w:val="clear" w:color="auto" w:fill="FFFFFF"/>
        <w:spacing w:before="235"/>
        <w:ind w:left="10"/>
      </w:pPr>
      <w:r w:rsidRPr="00B91DEE">
        <w:rPr>
          <w:rFonts w:eastAsia="Times New Roman"/>
          <w:bCs/>
          <w:color w:val="000000"/>
          <w:spacing w:val="-1"/>
          <w:sz w:val="24"/>
          <w:szCs w:val="24"/>
        </w:rPr>
        <w:t>Содержание программы</w:t>
      </w:r>
    </w:p>
    <w:p w:rsidR="007A6D1B" w:rsidRPr="00B91DEE" w:rsidRDefault="007A6D1B" w:rsidP="007A6D1B">
      <w:pPr>
        <w:shd w:val="clear" w:color="auto" w:fill="FFFFFF"/>
        <w:spacing w:before="240"/>
        <w:ind w:left="10"/>
      </w:pPr>
      <w:r w:rsidRPr="00665418">
        <w:rPr>
          <w:rFonts w:eastAsia="Times New Roman"/>
          <w:b/>
          <w:bCs/>
          <w:color w:val="000000"/>
          <w:sz w:val="24"/>
          <w:szCs w:val="24"/>
        </w:rPr>
        <w:t>Тема 1.</w:t>
      </w:r>
      <w:r w:rsidRPr="00B91DEE">
        <w:rPr>
          <w:rFonts w:eastAsia="Times New Roman"/>
          <w:bCs/>
          <w:color w:val="000000"/>
          <w:sz w:val="24"/>
          <w:szCs w:val="24"/>
        </w:rPr>
        <w:t xml:space="preserve"> Введение. Литературное краеведение как учебный предмет.</w:t>
      </w:r>
    </w:p>
    <w:p w:rsidR="007A6D1B" w:rsidRPr="00B91DEE" w:rsidRDefault="007A6D1B" w:rsidP="007A6D1B">
      <w:pPr>
        <w:shd w:val="clear" w:color="auto" w:fill="FFFFFF"/>
        <w:ind w:left="10"/>
      </w:pPr>
      <w:r w:rsidRPr="00B91DEE">
        <w:rPr>
          <w:rFonts w:eastAsia="Times New Roman"/>
          <w:color w:val="000000"/>
          <w:sz w:val="24"/>
          <w:szCs w:val="24"/>
        </w:rPr>
        <w:t>Особенности лите</w:t>
      </w:r>
      <w:r>
        <w:rPr>
          <w:rFonts w:eastAsia="Times New Roman"/>
          <w:color w:val="000000"/>
          <w:sz w:val="24"/>
          <w:szCs w:val="24"/>
        </w:rPr>
        <w:t>ратурного краеведения.   Пермский</w:t>
      </w:r>
      <w:r w:rsidRPr="00B91DEE">
        <w:rPr>
          <w:rFonts w:eastAsia="Times New Roman"/>
          <w:color w:val="000000"/>
          <w:sz w:val="24"/>
          <w:szCs w:val="24"/>
        </w:rPr>
        <w:t xml:space="preserve"> край - край</w:t>
      </w:r>
      <w:r>
        <w:rPr>
          <w:rFonts w:eastAsia="Times New Roman"/>
          <w:color w:val="000000"/>
          <w:sz w:val="24"/>
          <w:szCs w:val="24"/>
        </w:rPr>
        <w:t xml:space="preserve"> литературный. </w:t>
      </w:r>
    </w:p>
    <w:p w:rsidR="007A6D1B" w:rsidRPr="00B91DEE" w:rsidRDefault="007A6D1B" w:rsidP="007A6D1B">
      <w:pPr>
        <w:shd w:val="clear" w:color="auto" w:fill="FFFFFF"/>
        <w:spacing w:before="283" w:line="274" w:lineRule="exact"/>
        <w:ind w:left="10"/>
      </w:pPr>
      <w:r w:rsidRPr="00665418">
        <w:rPr>
          <w:rFonts w:eastAsia="Times New Roman"/>
          <w:b/>
          <w:bCs/>
          <w:color w:val="000000"/>
          <w:sz w:val="24"/>
          <w:szCs w:val="24"/>
        </w:rPr>
        <w:t>Тема 2.</w:t>
      </w:r>
      <w:r w:rsidRPr="00B91DEE">
        <w:rPr>
          <w:rFonts w:eastAsia="Times New Roman"/>
          <w:bCs/>
          <w:color w:val="000000"/>
          <w:sz w:val="24"/>
          <w:szCs w:val="24"/>
        </w:rPr>
        <w:t xml:space="preserve"> Ус</w:t>
      </w:r>
      <w:r>
        <w:rPr>
          <w:rFonts w:eastAsia="Times New Roman"/>
          <w:bCs/>
          <w:color w:val="000000"/>
          <w:sz w:val="24"/>
          <w:szCs w:val="24"/>
        </w:rPr>
        <w:t xml:space="preserve">тное народное творчество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Прикамской</w:t>
      </w:r>
      <w:proofErr w:type="spellEnd"/>
      <w:r w:rsidRPr="00B91DEE">
        <w:rPr>
          <w:rFonts w:eastAsia="Times New Roman"/>
          <w:bCs/>
          <w:color w:val="000000"/>
          <w:sz w:val="24"/>
          <w:szCs w:val="24"/>
        </w:rPr>
        <w:t xml:space="preserve"> земли.</w:t>
      </w:r>
    </w:p>
    <w:p w:rsidR="007A6D1B" w:rsidRDefault="007A6D1B" w:rsidP="007A6D1B">
      <w:pPr>
        <w:shd w:val="clear" w:color="auto" w:fill="FFFFFF"/>
        <w:spacing w:line="274" w:lineRule="exact"/>
        <w:ind w:left="5" w:right="5"/>
        <w:jc w:val="both"/>
        <w:rPr>
          <w:rFonts w:eastAsia="Times New Roman"/>
          <w:color w:val="000000"/>
          <w:sz w:val="24"/>
          <w:szCs w:val="24"/>
        </w:rPr>
      </w:pPr>
      <w:r w:rsidRPr="00B91DEE">
        <w:rPr>
          <w:rFonts w:eastAsia="Times New Roman"/>
          <w:color w:val="000000"/>
          <w:sz w:val="24"/>
          <w:szCs w:val="24"/>
        </w:rPr>
        <w:t>Жанры ус</w:t>
      </w:r>
      <w:r>
        <w:rPr>
          <w:rFonts w:eastAsia="Times New Roman"/>
          <w:color w:val="000000"/>
          <w:sz w:val="24"/>
          <w:szCs w:val="24"/>
        </w:rPr>
        <w:t>тного народного творчества Пермского</w:t>
      </w:r>
      <w:r w:rsidRPr="00B91DEE">
        <w:rPr>
          <w:rFonts w:eastAsia="Times New Roman"/>
          <w:color w:val="000000"/>
          <w:sz w:val="24"/>
          <w:szCs w:val="24"/>
        </w:rPr>
        <w:t xml:space="preserve"> края: малые жанры (</w:t>
      </w:r>
      <w:proofErr w:type="spellStart"/>
      <w:r w:rsidRPr="00B91DEE">
        <w:rPr>
          <w:rFonts w:eastAsia="Times New Roman"/>
          <w:color w:val="000000"/>
          <w:sz w:val="24"/>
          <w:szCs w:val="24"/>
        </w:rPr>
        <w:t>потешки</w:t>
      </w:r>
      <w:proofErr w:type="spellEnd"/>
      <w:r w:rsidRPr="00B91DEE">
        <w:rPr>
          <w:rFonts w:eastAsia="Times New Roman"/>
          <w:color w:val="000000"/>
          <w:sz w:val="24"/>
          <w:szCs w:val="24"/>
        </w:rPr>
        <w:t xml:space="preserve">, перевертыши, </w:t>
      </w:r>
      <w:proofErr w:type="gramStart"/>
      <w:r w:rsidRPr="00B91DEE">
        <w:rPr>
          <w:rFonts w:eastAsia="Times New Roman"/>
          <w:color w:val="000000"/>
          <w:sz w:val="24"/>
          <w:szCs w:val="24"/>
        </w:rPr>
        <w:t>долго-говорки</w:t>
      </w:r>
      <w:proofErr w:type="gramEnd"/>
      <w:r w:rsidRPr="00B91DEE">
        <w:rPr>
          <w:rFonts w:eastAsia="Times New Roman"/>
          <w:color w:val="000000"/>
          <w:sz w:val="24"/>
          <w:szCs w:val="24"/>
        </w:rPr>
        <w:t>), пе</w:t>
      </w:r>
      <w:r>
        <w:rPr>
          <w:rFonts w:eastAsia="Times New Roman"/>
          <w:color w:val="000000"/>
          <w:sz w:val="24"/>
          <w:szCs w:val="24"/>
        </w:rPr>
        <w:t>сни, предания, легенды.</w:t>
      </w:r>
    </w:p>
    <w:p w:rsidR="007A6D1B" w:rsidRPr="00B91DEE" w:rsidRDefault="007A6D1B" w:rsidP="007A6D1B">
      <w:pPr>
        <w:shd w:val="clear" w:color="auto" w:fill="FFFFFF"/>
        <w:spacing w:line="274" w:lineRule="exact"/>
        <w:ind w:left="5" w:right="5"/>
        <w:jc w:val="both"/>
      </w:pPr>
      <w:r w:rsidRPr="00665418">
        <w:rPr>
          <w:rFonts w:eastAsia="Times New Roman"/>
          <w:b/>
          <w:color w:val="000000"/>
          <w:sz w:val="24"/>
          <w:szCs w:val="24"/>
        </w:rPr>
        <w:t>Тема 3.</w:t>
      </w:r>
      <w:r>
        <w:rPr>
          <w:rFonts w:eastAsia="Times New Roman"/>
          <w:color w:val="000000"/>
          <w:sz w:val="24"/>
          <w:szCs w:val="24"/>
        </w:rPr>
        <w:t xml:space="preserve"> Фольклорные произведения уральских авторов. </w:t>
      </w:r>
    </w:p>
    <w:p w:rsidR="007A6D1B" w:rsidRPr="00B91DEE" w:rsidRDefault="007A6D1B" w:rsidP="007A6D1B">
      <w:pPr>
        <w:shd w:val="clear" w:color="auto" w:fill="FFFFFF"/>
        <w:spacing w:before="278" w:line="274" w:lineRule="exact"/>
      </w:pPr>
      <w:r w:rsidRPr="00665418">
        <w:rPr>
          <w:rFonts w:eastAsia="Times New Roman"/>
          <w:b/>
          <w:bCs/>
          <w:color w:val="000000"/>
          <w:sz w:val="24"/>
          <w:szCs w:val="24"/>
        </w:rPr>
        <w:t>Тема 4.</w:t>
      </w:r>
      <w:r>
        <w:rPr>
          <w:rFonts w:eastAsia="Times New Roman"/>
          <w:bCs/>
          <w:color w:val="000000"/>
          <w:sz w:val="24"/>
          <w:szCs w:val="24"/>
        </w:rPr>
        <w:t xml:space="preserve"> Из истории города Перми.</w:t>
      </w:r>
    </w:p>
    <w:p w:rsidR="007A6D1B" w:rsidRPr="00B91DEE" w:rsidRDefault="007A6D1B" w:rsidP="007A6D1B">
      <w:pPr>
        <w:shd w:val="clear" w:color="auto" w:fill="FFFFFF"/>
        <w:spacing w:before="283" w:line="274" w:lineRule="exact"/>
      </w:pPr>
      <w:r w:rsidRPr="00665418">
        <w:rPr>
          <w:rFonts w:eastAsia="Times New Roman"/>
          <w:b/>
          <w:bCs/>
          <w:color w:val="000000"/>
          <w:sz w:val="24"/>
          <w:szCs w:val="24"/>
        </w:rPr>
        <w:t>Тема 5.</w:t>
      </w:r>
      <w:r>
        <w:rPr>
          <w:rFonts w:eastAsia="Times New Roman"/>
          <w:bCs/>
          <w:color w:val="000000"/>
          <w:sz w:val="24"/>
          <w:szCs w:val="24"/>
        </w:rPr>
        <w:t xml:space="preserve">  Литература 18</w:t>
      </w:r>
      <w:r w:rsidRPr="00B91DEE">
        <w:rPr>
          <w:rFonts w:eastAsia="Times New Roman"/>
          <w:bCs/>
          <w:color w:val="000000"/>
          <w:sz w:val="24"/>
          <w:szCs w:val="24"/>
        </w:rPr>
        <w:t xml:space="preserve"> века.</w:t>
      </w:r>
    </w:p>
    <w:p w:rsidR="007A6D1B" w:rsidRDefault="007A6D1B" w:rsidP="007A6D1B">
      <w:pPr>
        <w:shd w:val="clear" w:color="auto" w:fill="FFFFFF"/>
        <w:spacing w:before="283" w:line="274" w:lineRule="exact"/>
        <w:ind w:left="10"/>
        <w:rPr>
          <w:rFonts w:eastAsia="Times New Roman"/>
          <w:bCs/>
          <w:color w:val="000000"/>
          <w:sz w:val="24"/>
          <w:szCs w:val="24"/>
        </w:rPr>
      </w:pPr>
      <w:r w:rsidRPr="00665418">
        <w:rPr>
          <w:rFonts w:eastAsia="Times New Roman"/>
          <w:b/>
          <w:bCs/>
          <w:color w:val="000000"/>
          <w:sz w:val="24"/>
          <w:szCs w:val="24"/>
        </w:rPr>
        <w:t>Тема 6.</w:t>
      </w:r>
      <w:r>
        <w:rPr>
          <w:rFonts w:eastAsia="Times New Roman"/>
          <w:bCs/>
          <w:color w:val="000000"/>
          <w:sz w:val="24"/>
          <w:szCs w:val="24"/>
        </w:rPr>
        <w:t xml:space="preserve"> Из литературы </w:t>
      </w:r>
      <w:r w:rsidRPr="00B91DEE">
        <w:rPr>
          <w:rFonts w:eastAsia="Times New Roman"/>
          <w:bCs/>
          <w:color w:val="000000"/>
          <w:sz w:val="24"/>
          <w:szCs w:val="24"/>
        </w:rPr>
        <w:t>20 века.</w:t>
      </w:r>
    </w:p>
    <w:p w:rsidR="007A6D1B" w:rsidRPr="00B91DEE" w:rsidRDefault="007A6D1B" w:rsidP="007A6D1B">
      <w:pPr>
        <w:shd w:val="clear" w:color="auto" w:fill="FFFFFF"/>
        <w:spacing w:before="283" w:line="274" w:lineRule="exact"/>
        <w:ind w:left="10"/>
      </w:pPr>
      <w:r w:rsidRPr="00665418">
        <w:rPr>
          <w:rFonts w:eastAsia="Times New Roman"/>
          <w:b/>
          <w:bCs/>
          <w:color w:val="000000"/>
          <w:sz w:val="24"/>
          <w:szCs w:val="24"/>
        </w:rPr>
        <w:t>Тема 7.</w:t>
      </w:r>
      <w:r>
        <w:rPr>
          <w:rFonts w:eastAsia="Times New Roman"/>
          <w:bCs/>
          <w:color w:val="000000"/>
          <w:sz w:val="24"/>
          <w:szCs w:val="24"/>
        </w:rPr>
        <w:t xml:space="preserve"> Стихи о родной природе.</w:t>
      </w:r>
    </w:p>
    <w:p w:rsidR="007A6D1B" w:rsidRDefault="007A6D1B">
      <w:r>
        <w:br w:type="page"/>
      </w:r>
    </w:p>
    <w:p w:rsidR="007A6D1B" w:rsidRDefault="007A6D1B" w:rsidP="007A6D1B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1400" w:type="dxa"/>
        <w:tblInd w:w="-8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4253"/>
        <w:gridCol w:w="2126"/>
        <w:gridCol w:w="2410"/>
        <w:gridCol w:w="2113"/>
      </w:tblGrid>
      <w:tr w:rsidR="007A6D1B" w:rsidTr="007A6D1B">
        <w:trPr>
          <w:trHeight w:hRule="exact" w:val="142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78" w:lineRule="exact"/>
              <w:ind w:left="2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№</w:t>
            </w:r>
          </w:p>
          <w:p w:rsidR="007A6D1B" w:rsidRDefault="007A6D1B" w:rsidP="00B43877">
            <w:pPr>
              <w:shd w:val="clear" w:color="auto" w:fill="FFFFFF"/>
              <w:spacing w:line="278" w:lineRule="exact"/>
              <w:ind w:left="29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78" w:lineRule="exact"/>
              <w:ind w:left="2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74" w:lineRule="exact"/>
              <w:ind w:left="24" w:right="2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Темы и произ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ведения ос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новной про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78" w:lineRule="exact"/>
              <w:ind w:left="29" w:right="34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Формы организации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учебного занятия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78" w:lineRule="exact"/>
              <w:ind w:left="14" w:right="24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Творческие работы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</w:tr>
      <w:tr w:rsidR="007A6D1B" w:rsidTr="007A6D1B">
        <w:trPr>
          <w:trHeight w:hRule="exact" w:val="11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24"/>
              <w:rPr>
                <w:b/>
                <w:color w:val="000000"/>
                <w:spacing w:val="-1"/>
              </w:rPr>
            </w:pPr>
            <w:r w:rsidRPr="00665418">
              <w:rPr>
                <w:b/>
                <w:color w:val="000000"/>
                <w:spacing w:val="-1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24"/>
              <w:rPr>
                <w:b/>
              </w:rPr>
            </w:pPr>
            <w:r w:rsidRPr="00665418">
              <w:rPr>
                <w:rFonts w:eastAsia="Times New Roman"/>
                <w:b/>
                <w:color w:val="000000"/>
                <w:spacing w:val="-1"/>
              </w:rPr>
              <w:t xml:space="preserve">Введение. Литературное </w:t>
            </w:r>
            <w:r w:rsidRPr="00665418">
              <w:rPr>
                <w:rFonts w:eastAsia="Times New Roman"/>
                <w:b/>
                <w:color w:val="000000"/>
              </w:rPr>
              <w:t xml:space="preserve">краеведение как учебный </w:t>
            </w:r>
            <w:r w:rsidRPr="00665418">
              <w:rPr>
                <w:rFonts w:eastAsia="Times New Roman"/>
                <w:b/>
                <w:color w:val="000000"/>
                <w:spacing w:val="-6"/>
              </w:rPr>
              <w:t>предмет. Пермский  характер.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144" w:firstLine="48"/>
              <w:rPr>
                <w:b/>
              </w:rPr>
            </w:pPr>
            <w:r w:rsidRPr="00665418">
              <w:rPr>
                <w:rFonts w:eastAsia="Times New Roman"/>
                <w:b/>
                <w:color w:val="000000"/>
                <w:spacing w:val="-7"/>
              </w:rPr>
              <w:t>Введение.    Лите</w:t>
            </w:r>
            <w:r w:rsidRPr="00665418">
              <w:rPr>
                <w:rFonts w:eastAsia="Times New Roman"/>
                <w:b/>
                <w:color w:val="000000"/>
                <w:spacing w:val="-7"/>
              </w:rPr>
              <w:softHyphen/>
            </w:r>
            <w:r w:rsidRPr="00665418">
              <w:rPr>
                <w:rFonts w:eastAsia="Times New Roman"/>
                <w:b/>
                <w:color w:val="000000"/>
                <w:spacing w:val="-1"/>
              </w:rPr>
              <w:t>ратура как искус</w:t>
            </w:r>
            <w:r w:rsidRPr="00665418">
              <w:rPr>
                <w:rFonts w:eastAsia="Times New Roman"/>
                <w:b/>
                <w:color w:val="000000"/>
                <w:spacing w:val="-1"/>
              </w:rPr>
              <w:softHyphen/>
            </w:r>
            <w:r w:rsidRPr="00665418">
              <w:rPr>
                <w:rFonts w:eastAsia="Times New Roman"/>
                <w:b/>
                <w:color w:val="000000"/>
              </w:rPr>
              <w:t>ство слова.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jc w:val="center"/>
            </w:pPr>
            <w:r w:rsidRPr="00DA2953">
              <w:rPr>
                <w:rFonts w:eastAsia="Times New Roman"/>
                <w:color w:val="000000"/>
              </w:rPr>
              <w:t>Учебная лекция.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jc w:val="center"/>
            </w:pPr>
            <w:r w:rsidRPr="00DA2953">
              <w:rPr>
                <w:rFonts w:eastAsia="Times New Roman"/>
                <w:color w:val="000000"/>
              </w:rPr>
              <w:t>Тезисы лекции</w:t>
            </w:r>
          </w:p>
        </w:tc>
      </w:tr>
      <w:tr w:rsidR="007A6D1B" w:rsidTr="007A6D1B">
        <w:trPr>
          <w:trHeight w:hRule="exact" w:val="127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73"/>
              <w:rPr>
                <w:color w:val="000000"/>
                <w:spacing w:val="-1"/>
              </w:rPr>
            </w:pPr>
            <w:r w:rsidRPr="00665418">
              <w:rPr>
                <w:b/>
                <w:color w:val="000000"/>
                <w:spacing w:val="-1"/>
              </w:rPr>
              <w:t>2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173"/>
              <w:rPr>
                <w:b/>
              </w:rPr>
            </w:pPr>
            <w:r w:rsidRPr="00665418">
              <w:rPr>
                <w:b/>
                <w:color w:val="000000"/>
                <w:spacing w:val="-1"/>
              </w:rPr>
              <w:t xml:space="preserve">Из истории заселения  </w:t>
            </w:r>
            <w:proofErr w:type="spellStart"/>
            <w:r w:rsidRPr="00665418">
              <w:rPr>
                <w:b/>
                <w:color w:val="000000"/>
                <w:spacing w:val="-1"/>
              </w:rPr>
              <w:t>Прикамья</w:t>
            </w:r>
            <w:proofErr w:type="spellEnd"/>
            <w:r w:rsidRPr="00665418">
              <w:rPr>
                <w:b/>
                <w:color w:val="000000"/>
                <w:spacing w:val="-1"/>
              </w:rPr>
              <w:t>. Предания о Пере-богатыре.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187"/>
              <w:rPr>
                <w:b/>
              </w:rPr>
            </w:pPr>
            <w:r w:rsidRPr="00665418">
              <w:rPr>
                <w:rFonts w:eastAsia="Times New Roman"/>
                <w:b/>
                <w:color w:val="000000"/>
                <w:spacing w:val="-1"/>
              </w:rPr>
              <w:t xml:space="preserve">Устное народное </w:t>
            </w:r>
            <w:r w:rsidRPr="00665418">
              <w:rPr>
                <w:rFonts w:eastAsia="Times New Roman"/>
                <w:b/>
                <w:color w:val="000000"/>
              </w:rPr>
              <w:t>творчество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spacing w:line="230" w:lineRule="exact"/>
              <w:ind w:left="154" w:right="158"/>
              <w:jc w:val="center"/>
            </w:pPr>
            <w:r w:rsidRPr="00DA2953">
              <w:rPr>
                <w:rFonts w:eastAsia="Times New Roman"/>
                <w:color w:val="000000"/>
                <w:spacing w:val="-1"/>
              </w:rPr>
              <w:t>Беседа, сообщения уча</w:t>
            </w:r>
            <w:r w:rsidRPr="00DA2953">
              <w:rPr>
                <w:rFonts w:eastAsia="Times New Roman"/>
                <w:color w:val="000000"/>
                <w:spacing w:val="-1"/>
              </w:rPr>
              <w:softHyphen/>
            </w:r>
            <w:r w:rsidRPr="00DA2953">
              <w:rPr>
                <w:rFonts w:eastAsia="Times New Roman"/>
                <w:color w:val="000000"/>
              </w:rPr>
              <w:t>щихся.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spacing w:line="230" w:lineRule="exact"/>
              <w:ind w:left="67" w:right="82"/>
              <w:jc w:val="center"/>
            </w:pPr>
            <w:r w:rsidRPr="00DA2953">
              <w:rPr>
                <w:rFonts w:eastAsia="Times New Roman"/>
                <w:color w:val="000000"/>
              </w:rPr>
              <w:t xml:space="preserve">Собрать фольклорные </w:t>
            </w:r>
            <w:r w:rsidRPr="00DA2953">
              <w:rPr>
                <w:rFonts w:eastAsia="Times New Roman"/>
                <w:color w:val="000000"/>
                <w:spacing w:val="-1"/>
              </w:rPr>
              <w:t>произведения своей ме</w:t>
            </w:r>
            <w:r w:rsidRPr="00DA2953">
              <w:rPr>
                <w:rFonts w:eastAsia="Times New Roman"/>
                <w:color w:val="000000"/>
                <w:spacing w:val="-1"/>
              </w:rPr>
              <w:softHyphen/>
            </w:r>
            <w:r w:rsidRPr="00DA2953">
              <w:rPr>
                <w:rFonts w:eastAsia="Times New Roman"/>
                <w:color w:val="000000"/>
              </w:rPr>
              <w:t>стности</w:t>
            </w:r>
          </w:p>
        </w:tc>
      </w:tr>
      <w:tr w:rsidR="007A6D1B" w:rsidTr="007A6D1B">
        <w:trPr>
          <w:trHeight w:hRule="exact" w:val="181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173"/>
              <w:rPr>
                <w:rFonts w:eastAsia="Times New Roman"/>
                <w:bCs/>
                <w:color w:val="000000"/>
                <w:spacing w:val="-1"/>
              </w:rPr>
            </w:pPr>
            <w:r w:rsidRPr="00665418">
              <w:rPr>
                <w:rFonts w:eastAsia="Times New Roman"/>
                <w:bCs/>
                <w:color w:val="000000"/>
                <w:spacing w:val="-1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173"/>
            </w:pPr>
            <w:r w:rsidRPr="00665418">
              <w:rPr>
                <w:rFonts w:eastAsia="Times New Roman"/>
                <w:bCs/>
                <w:color w:val="000000"/>
                <w:spacing w:val="-1"/>
              </w:rPr>
              <w:t xml:space="preserve">Предание « Борьба </w:t>
            </w:r>
            <w:proofErr w:type="spellStart"/>
            <w:r w:rsidRPr="00665418">
              <w:rPr>
                <w:rFonts w:eastAsia="Times New Roman"/>
                <w:bCs/>
                <w:color w:val="000000"/>
                <w:spacing w:val="-1"/>
              </w:rPr>
              <w:t>Перы</w:t>
            </w:r>
            <w:proofErr w:type="spellEnd"/>
            <w:r w:rsidRPr="00665418">
              <w:rPr>
                <w:rFonts w:eastAsia="Times New Roman"/>
                <w:bCs/>
                <w:color w:val="000000"/>
                <w:spacing w:val="-1"/>
              </w:rPr>
              <w:t xml:space="preserve"> </w:t>
            </w:r>
            <w:proofErr w:type="gramStart"/>
            <w:r w:rsidRPr="00665418">
              <w:rPr>
                <w:rFonts w:eastAsia="Times New Roman"/>
                <w:bCs/>
                <w:color w:val="000000"/>
                <w:spacing w:val="-1"/>
              </w:rPr>
              <w:t>–б</w:t>
            </w:r>
            <w:proofErr w:type="gramEnd"/>
            <w:r w:rsidRPr="00665418">
              <w:rPr>
                <w:rFonts w:eastAsia="Times New Roman"/>
                <w:bCs/>
                <w:color w:val="000000"/>
                <w:spacing w:val="-1"/>
              </w:rPr>
              <w:t>огатыря против графа Строганова».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06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86" w:right="91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Лекция учителя, сообще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ния учащихся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115" w:right="125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Сообщение о графе Строганове</w:t>
            </w:r>
          </w:p>
        </w:tc>
      </w:tr>
      <w:tr w:rsidR="007A6D1B" w:rsidTr="007A6D1B">
        <w:trPr>
          <w:trHeight w:hRule="exact" w:val="113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96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96"/>
            </w:pPr>
            <w:r>
              <w:rPr>
                <w:color w:val="000000"/>
                <w:spacing w:val="-5"/>
              </w:rPr>
              <w:t>Быт пермяков в преданиях о Пере-богатыре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06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Чтение преданий, беседа,</w:t>
            </w:r>
          </w:p>
          <w:p w:rsidR="007A6D1B" w:rsidRDefault="007A6D1B" w:rsidP="00B43877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</w:rPr>
              <w:t>сообщение учащихся</w:t>
            </w:r>
          </w:p>
          <w:p w:rsidR="007A6D1B" w:rsidRDefault="007A6D1B" w:rsidP="00B43877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Работа с картой Пермского края</w:t>
            </w:r>
          </w:p>
        </w:tc>
      </w:tr>
      <w:tr w:rsidR="007A6D1B" w:rsidTr="007A6D1B">
        <w:trPr>
          <w:trHeight w:hRule="exact" w:val="1171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5" w:lineRule="exact"/>
              <w:ind w:right="86"/>
              <w:rPr>
                <w:b/>
                <w:color w:val="000000"/>
                <w:spacing w:val="-1"/>
              </w:rPr>
            </w:pPr>
            <w:r w:rsidRPr="00665418">
              <w:rPr>
                <w:b/>
                <w:color w:val="000000"/>
                <w:spacing w:val="-1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5" w:lineRule="exact"/>
              <w:ind w:right="86"/>
              <w:rPr>
                <w:b/>
              </w:rPr>
            </w:pPr>
            <w:r w:rsidRPr="00665418">
              <w:rPr>
                <w:b/>
                <w:color w:val="000000"/>
                <w:spacing w:val="-1"/>
              </w:rPr>
              <w:t>Правда и вымысел в «Сказке присказке про родной Урал» Е. Пермяка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5" w:lineRule="exact"/>
              <w:ind w:right="158" w:firstLine="48"/>
              <w:rPr>
                <w:b/>
              </w:rPr>
            </w:pPr>
            <w:r w:rsidRPr="00665418">
              <w:rPr>
                <w:rFonts w:eastAsia="Times New Roman"/>
                <w:b/>
                <w:color w:val="000000"/>
                <w:spacing w:val="-1"/>
              </w:rPr>
              <w:t>Фольклорные произведения уральских авторов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left="86" w:right="91"/>
              <w:jc w:val="center"/>
              <w:rPr>
                <w:b/>
              </w:rPr>
            </w:pPr>
            <w:r w:rsidRPr="00665418">
              <w:rPr>
                <w:rFonts w:eastAsia="Times New Roman"/>
                <w:b/>
                <w:color w:val="000000"/>
                <w:spacing w:val="-1"/>
              </w:rPr>
              <w:t>Л</w:t>
            </w:r>
            <w:r w:rsidRPr="00DA2953">
              <w:rPr>
                <w:rFonts w:eastAsia="Times New Roman"/>
                <w:color w:val="000000"/>
                <w:spacing w:val="-1"/>
              </w:rPr>
              <w:t>екция учителя, сообще</w:t>
            </w:r>
            <w:r w:rsidRPr="00DA2953">
              <w:rPr>
                <w:rFonts w:eastAsia="Times New Roman"/>
                <w:color w:val="000000"/>
                <w:spacing w:val="-1"/>
              </w:rPr>
              <w:softHyphen/>
              <w:t>ния учащихся, провероч</w:t>
            </w:r>
            <w:r w:rsidRPr="00DA2953">
              <w:rPr>
                <w:rFonts w:eastAsia="Times New Roman"/>
                <w:color w:val="000000"/>
                <w:spacing w:val="-1"/>
              </w:rPr>
              <w:softHyphen/>
            </w:r>
            <w:r w:rsidRPr="00DA2953">
              <w:rPr>
                <w:rFonts w:eastAsia="Times New Roman"/>
                <w:color w:val="000000"/>
              </w:rPr>
              <w:t>ная работа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spacing w:line="230" w:lineRule="exact"/>
              <w:jc w:val="center"/>
            </w:pPr>
            <w:r w:rsidRPr="00DA2953">
              <w:rPr>
                <w:rFonts w:eastAsia="Times New Roman"/>
                <w:color w:val="000000"/>
                <w:spacing w:val="-1"/>
              </w:rPr>
              <w:t xml:space="preserve">Сообщение о </w:t>
            </w:r>
            <w:proofErr w:type="spellStart"/>
            <w:r w:rsidRPr="00DA2953">
              <w:rPr>
                <w:rFonts w:eastAsia="Times New Roman"/>
                <w:color w:val="000000"/>
                <w:spacing w:val="-1"/>
              </w:rPr>
              <w:t>Е.Пермяке</w:t>
            </w:r>
            <w:proofErr w:type="spellEnd"/>
          </w:p>
        </w:tc>
      </w:tr>
      <w:tr w:rsidR="007A6D1B" w:rsidTr="007A6D1B">
        <w:trPr>
          <w:trHeight w:hRule="exact" w:val="159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5" w:lineRule="exact"/>
              <w:ind w:right="139"/>
              <w:rPr>
                <w:rFonts w:eastAsia="Times New Roman"/>
                <w:bCs/>
                <w:color w:val="000000"/>
                <w:spacing w:val="-1"/>
              </w:rPr>
            </w:pPr>
            <w:r w:rsidRPr="00665418">
              <w:rPr>
                <w:rFonts w:eastAsia="Times New Roman"/>
                <w:bCs/>
                <w:color w:val="000000"/>
                <w:spacing w:val="-1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5" w:lineRule="exact"/>
              <w:ind w:right="139"/>
            </w:pPr>
            <w:proofErr w:type="spellStart"/>
            <w:r w:rsidRPr="00665418">
              <w:rPr>
                <w:rFonts w:eastAsia="Times New Roman"/>
                <w:bCs/>
                <w:color w:val="000000"/>
                <w:spacing w:val="-1"/>
              </w:rPr>
              <w:t>А.Домнин</w:t>
            </w:r>
            <w:proofErr w:type="spellEnd"/>
            <w:r w:rsidRPr="00665418">
              <w:rPr>
                <w:rFonts w:eastAsia="Times New Roman"/>
                <w:bCs/>
                <w:color w:val="000000"/>
                <w:spacing w:val="-1"/>
              </w:rPr>
              <w:t xml:space="preserve"> «Кончина Святогора»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86" w:firstLine="101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64" w:lineRule="exact"/>
              <w:ind w:left="96" w:right="101"/>
              <w:jc w:val="center"/>
            </w:pPr>
            <w:r>
              <w:rPr>
                <w:rFonts w:eastAsia="Times New Roman"/>
                <w:color w:val="000000"/>
              </w:rPr>
              <w:t xml:space="preserve">Лекция учителя, беседа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34" w:right="43"/>
              <w:jc w:val="center"/>
            </w:pPr>
            <w:r>
              <w:t>Сообщение о А.М. Домнине</w:t>
            </w:r>
          </w:p>
        </w:tc>
      </w:tr>
    </w:tbl>
    <w:p w:rsidR="007A6D1B" w:rsidRDefault="007A6D1B" w:rsidP="007A6D1B">
      <w:pPr>
        <w:ind w:left="-709"/>
      </w:pPr>
      <w:r>
        <w:br w:type="page"/>
      </w:r>
    </w:p>
    <w:tbl>
      <w:tblPr>
        <w:tblpPr w:leftFromText="180" w:rightFromText="180" w:vertAnchor="page" w:horzAnchor="margin" w:tblpXSpec="center" w:tblpY="336"/>
        <w:tblW w:w="113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114"/>
        <w:gridCol w:w="1840"/>
        <w:gridCol w:w="2268"/>
        <w:gridCol w:w="2511"/>
      </w:tblGrid>
      <w:tr w:rsidR="007A6D1B" w:rsidTr="007A6D1B">
        <w:trPr>
          <w:trHeight w:hRule="exact" w:val="128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7.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202"/>
            </w:pPr>
            <w:r>
              <w:rPr>
                <w:color w:val="000000"/>
                <w:spacing w:val="-1"/>
              </w:rPr>
              <w:t>Жизнь коми-пермяцкого народа в сказании «</w:t>
            </w:r>
            <w:proofErr w:type="spellStart"/>
            <w:r>
              <w:rPr>
                <w:color w:val="000000"/>
                <w:spacing w:val="-1"/>
              </w:rPr>
              <w:t>Кудым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–О</w:t>
            </w:r>
            <w:proofErr w:type="gramEnd"/>
            <w:r>
              <w:rPr>
                <w:color w:val="000000"/>
                <w:spacing w:val="-1"/>
              </w:rPr>
              <w:t>ш» А. Домнина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5" w:lineRule="exact"/>
              <w:ind w:left="86" w:right="91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Лекция учителя, сообще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ния учащихся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</w:pPr>
          </w:p>
        </w:tc>
      </w:tr>
      <w:tr w:rsidR="007A6D1B" w:rsidTr="007A6D1B">
        <w:trPr>
          <w:trHeight w:hRule="exact" w:val="14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77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8-9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77"/>
            </w:pPr>
            <w:r>
              <w:t>Художественные особенности легенды П.Ф. Кулешова «Ермак и Каин»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5" w:lineRule="exact"/>
              <w:ind w:right="187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Лекция учителя, беседа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Сообщение о П. Кулешове</w:t>
            </w:r>
          </w:p>
        </w:tc>
      </w:tr>
      <w:tr w:rsidR="007A6D1B" w:rsidTr="007A6D1B">
        <w:trPr>
          <w:trHeight w:hRule="exact" w:val="15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26" w:lineRule="exact"/>
              <w:ind w:right="1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  <w:spacing w:val="-1"/>
              </w:rPr>
              <w:t>П.Ф. Кулешов  Легенда «Ох, Анна!»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</w:rPr>
              <w:t xml:space="preserve">Беседа, </w:t>
            </w:r>
            <w:proofErr w:type="gramStart"/>
            <w:r>
              <w:rPr>
                <w:rFonts w:eastAsia="Times New Roman"/>
                <w:color w:val="000000"/>
              </w:rPr>
              <w:t>выразительное</w:t>
            </w:r>
            <w:proofErr w:type="gramEnd"/>
          </w:p>
          <w:p w:rsidR="007A6D1B" w:rsidRDefault="007A6D1B" w:rsidP="007A6D1B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чтение эпизодов, 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разные</w:t>
            </w:r>
            <w:proofErr w:type="gramEnd"/>
          </w:p>
          <w:p w:rsidR="007A6D1B" w:rsidRDefault="007A6D1B" w:rsidP="007A6D1B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</w:rPr>
              <w:t>виды пересказа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left="5" w:right="10"/>
              <w:jc w:val="center"/>
            </w:pPr>
            <w:r>
              <w:rPr>
                <w:rFonts w:eastAsia="Times New Roman"/>
                <w:color w:val="000000"/>
              </w:rPr>
              <w:t>Сочинение-размышление по теме: «Что такое выбор жиз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 xml:space="preserve">ни? Как я это понимаю?» </w:t>
            </w:r>
            <w:r>
              <w:rPr>
                <w:rFonts w:eastAsia="Times New Roman"/>
                <w:color w:val="000000"/>
              </w:rPr>
              <w:t>или «В чем смысл жиз</w:t>
            </w:r>
            <w:r>
              <w:rPr>
                <w:rFonts w:eastAsia="Times New Roman"/>
                <w:color w:val="000000"/>
              </w:rPr>
              <w:softHyphen/>
              <w:t>ни?»</w:t>
            </w:r>
          </w:p>
        </w:tc>
      </w:tr>
      <w:tr w:rsidR="007A6D1B" w:rsidTr="007A6D1B">
        <w:trPr>
          <w:trHeight w:hRule="exact" w:val="16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-182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115" w:firstLine="48"/>
            </w:pPr>
            <w:r>
              <w:t xml:space="preserve">Фольклорные приёмы в «Песне о </w:t>
            </w:r>
            <w:proofErr w:type="spellStart"/>
            <w:r>
              <w:t>ныробском</w:t>
            </w:r>
            <w:proofErr w:type="spellEnd"/>
            <w:r>
              <w:t xml:space="preserve"> узнике» </w:t>
            </w:r>
            <w:proofErr w:type="spellStart"/>
            <w:r>
              <w:t>С.А.Ильина</w:t>
            </w:r>
            <w:proofErr w:type="spell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211"/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5" w:lineRule="exact"/>
              <w:ind w:left="130" w:right="134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Лекция учителя, беседа, </w:t>
            </w:r>
            <w:r>
              <w:rPr>
                <w:rFonts w:eastAsia="Times New Roman"/>
                <w:color w:val="000000"/>
              </w:rPr>
              <w:t>сообщения учащихся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Сообщение о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С.Ильине</w:t>
            </w:r>
            <w:proofErr w:type="spellEnd"/>
          </w:p>
        </w:tc>
      </w:tr>
      <w:tr w:rsidR="007A6D1B" w:rsidTr="007A6D1B">
        <w:trPr>
          <w:trHeight w:hRule="exact" w:val="141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7A6D1B">
            <w:pPr>
              <w:shd w:val="clear" w:color="auto" w:fill="FFFFFF"/>
              <w:spacing w:line="230" w:lineRule="exact"/>
              <w:ind w:right="120" w:firstLine="48"/>
              <w:rPr>
                <w:b/>
                <w:color w:val="000000"/>
                <w:spacing w:val="-3"/>
              </w:rPr>
            </w:pPr>
            <w:r w:rsidRPr="00665418">
              <w:rPr>
                <w:b/>
                <w:color w:val="000000"/>
                <w:spacing w:val="-3"/>
              </w:rPr>
              <w:t>13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7A6D1B">
            <w:pPr>
              <w:shd w:val="clear" w:color="auto" w:fill="FFFFFF"/>
              <w:spacing w:line="230" w:lineRule="exact"/>
              <w:ind w:right="120" w:firstLine="48"/>
              <w:rPr>
                <w:b/>
              </w:rPr>
            </w:pPr>
            <w:r w:rsidRPr="00665418">
              <w:rPr>
                <w:b/>
              </w:rPr>
              <w:t>Из истории Перми. Урал в царствование Петра</w:t>
            </w:r>
            <w:proofErr w:type="gramStart"/>
            <w:r w:rsidRPr="00665418">
              <w:rPr>
                <w:b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7A6D1B">
            <w:pPr>
              <w:shd w:val="clear" w:color="auto" w:fill="FFFFFF"/>
              <w:rPr>
                <w:b/>
              </w:rPr>
            </w:pPr>
            <w:r w:rsidRPr="00665418">
              <w:rPr>
                <w:b/>
              </w:rPr>
              <w:t>История Перми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7A6D1B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Лекция учителя, беседа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7A6D1B">
            <w:pPr>
              <w:shd w:val="clear" w:color="auto" w:fill="FFFFFF"/>
              <w:spacing w:line="235" w:lineRule="exact"/>
              <w:ind w:left="82" w:right="91"/>
              <w:jc w:val="center"/>
            </w:pPr>
            <w:r w:rsidRPr="00DA2953">
              <w:rPr>
                <w:rFonts w:eastAsia="Times New Roman"/>
                <w:color w:val="000000"/>
                <w:spacing w:val="-1"/>
              </w:rPr>
              <w:t>Сообщение о Петре 1</w:t>
            </w:r>
          </w:p>
        </w:tc>
      </w:tr>
      <w:tr w:rsidR="007A6D1B" w:rsidTr="007A6D1B">
        <w:trPr>
          <w:trHeight w:hRule="exact" w:val="9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192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right="192"/>
            </w:pPr>
            <w:r>
              <w:rPr>
                <w:color w:val="000000"/>
              </w:rPr>
              <w:t>Образование Перми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left="53" w:right="53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Сообщение учащихся, бе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седа по рассказу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0" w:lineRule="exact"/>
              <w:ind w:left="106" w:right="115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Составление заметки в</w:t>
            </w:r>
            <w:r>
              <w:rPr>
                <w:rFonts w:eastAsia="Times New Roman"/>
                <w:color w:val="000000"/>
              </w:rPr>
              <w:t xml:space="preserve"> газету</w:t>
            </w:r>
          </w:p>
        </w:tc>
      </w:tr>
      <w:tr w:rsidR="007A6D1B" w:rsidTr="007A6D1B">
        <w:trPr>
          <w:trHeight w:hRule="exact" w:val="16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7A6D1B">
            <w:pPr>
              <w:shd w:val="clear" w:color="auto" w:fill="FFFFFF"/>
              <w:spacing w:line="230" w:lineRule="exact"/>
              <w:ind w:right="14" w:firstLine="48"/>
              <w:rPr>
                <w:rFonts w:eastAsia="Times New Roman"/>
                <w:bCs/>
                <w:color w:val="000000"/>
                <w:spacing w:val="-2"/>
              </w:rPr>
            </w:pPr>
            <w:r w:rsidRPr="00665418">
              <w:rPr>
                <w:rFonts w:eastAsia="Times New Roman"/>
                <w:bCs/>
                <w:color w:val="000000"/>
                <w:spacing w:val="-2"/>
              </w:rPr>
              <w:t>15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7A6D1B">
            <w:pPr>
              <w:shd w:val="clear" w:color="auto" w:fill="FFFFFF"/>
              <w:spacing w:line="230" w:lineRule="exact"/>
              <w:ind w:right="14"/>
            </w:pPr>
            <w:proofErr w:type="spellStart"/>
            <w:r w:rsidRPr="00665418">
              <w:rPr>
                <w:rFonts w:eastAsia="Times New Roman"/>
                <w:bCs/>
                <w:color w:val="000000"/>
                <w:spacing w:val="-2"/>
              </w:rPr>
              <w:t>Д.Д.Смышляев</w:t>
            </w:r>
            <w:proofErr w:type="spellEnd"/>
            <w:r w:rsidRPr="00665418">
              <w:rPr>
                <w:rFonts w:eastAsia="Times New Roman"/>
                <w:bCs/>
                <w:color w:val="000000"/>
                <w:spacing w:val="-2"/>
              </w:rPr>
              <w:t xml:space="preserve"> «Из прошлого»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5" w:lineRule="exact"/>
              <w:ind w:right="53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Беседа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7A6D1B">
            <w:pPr>
              <w:shd w:val="clear" w:color="auto" w:fill="FFFFFF"/>
              <w:spacing w:line="235" w:lineRule="exact"/>
              <w:ind w:left="115" w:right="120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Письменная работа «В </w:t>
            </w:r>
            <w:r>
              <w:rPr>
                <w:rFonts w:eastAsia="Times New Roman"/>
                <w:color w:val="000000"/>
              </w:rPr>
              <w:t>чем смысл рассказа?»</w:t>
            </w:r>
          </w:p>
        </w:tc>
      </w:tr>
    </w:tbl>
    <w:p w:rsidR="007A6D1B" w:rsidRDefault="007A6D1B" w:rsidP="007A6D1B">
      <w:pPr>
        <w:ind w:right="-1"/>
      </w:pPr>
      <w:r>
        <w:br w:type="page"/>
      </w:r>
    </w:p>
    <w:tbl>
      <w:tblPr>
        <w:tblW w:w="11482" w:type="dxa"/>
        <w:tblInd w:w="-8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395"/>
        <w:gridCol w:w="2126"/>
        <w:gridCol w:w="2410"/>
        <w:gridCol w:w="2126"/>
      </w:tblGrid>
      <w:tr w:rsidR="007A6D1B" w:rsidTr="007A6D1B">
        <w:trPr>
          <w:trHeight w:hRule="exact" w:val="14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38" w:firstLine="48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38"/>
            </w:pPr>
            <w:proofErr w:type="spellStart"/>
            <w:r>
              <w:rPr>
                <w:color w:val="000000"/>
              </w:rPr>
              <w:t>Н.И.Новиков</w:t>
            </w:r>
            <w:proofErr w:type="spellEnd"/>
            <w:r>
              <w:rPr>
                <w:color w:val="000000"/>
              </w:rPr>
              <w:t xml:space="preserve"> «Пермь через десять лет»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06" w:firstLine="101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5" w:lineRule="exact"/>
              <w:ind w:left="101" w:right="101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Лекция учителя, 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</w:tr>
      <w:tr w:rsidR="007A6D1B" w:rsidTr="007A6D1B">
        <w:trPr>
          <w:trHeight w:hRule="exact" w:val="14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-40" w:right="-182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466"/>
            </w:pPr>
            <w:proofErr w:type="spellStart"/>
            <w:r>
              <w:rPr>
                <w:color w:val="000000"/>
              </w:rPr>
              <w:t>В.Н.Татищев</w:t>
            </w:r>
            <w:proofErr w:type="spellEnd"/>
            <w:r>
              <w:rPr>
                <w:color w:val="000000"/>
              </w:rPr>
              <w:t xml:space="preserve"> «Разговор двух приятелей»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06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Выставка книг, сообщения</w:t>
            </w:r>
            <w:r>
              <w:t xml:space="preserve"> </w:t>
            </w:r>
            <w:r>
              <w:rPr>
                <w:rFonts w:eastAsia="Times New Roman"/>
                <w:color w:val="000000"/>
              </w:rPr>
              <w:t>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Отзыв</w:t>
            </w:r>
          </w:p>
        </w:tc>
      </w:tr>
      <w:tr w:rsidR="007A6D1B" w:rsidTr="007A6D1B">
        <w:trPr>
          <w:trHeight w:hRule="exact" w:val="16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30"/>
            </w:pPr>
            <w:r>
              <w:rPr>
                <w:color w:val="000000"/>
              </w:rPr>
              <w:t>Основные темы стихов И.И. Варакина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54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149" w:right="154"/>
              <w:jc w:val="center"/>
            </w:pPr>
            <w:r>
              <w:rPr>
                <w:rFonts w:eastAsia="Times New Roman"/>
                <w:color w:val="000000"/>
              </w:rPr>
              <w:t xml:space="preserve">Выразительное чтение </w:t>
            </w:r>
            <w:r>
              <w:rPr>
                <w:rFonts w:eastAsia="Times New Roman"/>
                <w:color w:val="000000"/>
                <w:spacing w:val="-1"/>
              </w:rPr>
              <w:t>стихов, сообщения уча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Чтение стихов наизусть</w:t>
            </w:r>
          </w:p>
        </w:tc>
      </w:tr>
      <w:tr w:rsidR="007A6D1B" w:rsidTr="007A6D1B">
        <w:trPr>
          <w:trHeight w:hRule="exact" w:val="16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67" w:firstLine="48"/>
              <w:rPr>
                <w:b/>
                <w:color w:val="000000"/>
                <w:spacing w:val="-3"/>
              </w:rPr>
            </w:pPr>
            <w:r w:rsidRPr="00665418">
              <w:rPr>
                <w:b/>
                <w:color w:val="000000"/>
                <w:spacing w:val="-3"/>
              </w:rP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67" w:firstLine="48"/>
              <w:rPr>
                <w:b/>
              </w:rPr>
            </w:pPr>
            <w:r w:rsidRPr="00665418">
              <w:rPr>
                <w:b/>
                <w:color w:val="000000"/>
                <w:spacing w:val="-3"/>
              </w:rPr>
              <w:t>Литература 18 века. Пермь в судьбе декабристов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firstLine="101"/>
              <w:rPr>
                <w:b/>
              </w:rPr>
            </w:pPr>
            <w:r w:rsidRPr="00665418">
              <w:rPr>
                <w:b/>
              </w:rPr>
              <w:t>Литература 18 века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spacing w:line="230" w:lineRule="exact"/>
              <w:jc w:val="center"/>
            </w:pPr>
            <w:r w:rsidRPr="00DA2953">
              <w:rPr>
                <w:rFonts w:eastAsia="Times New Roman"/>
                <w:color w:val="000000"/>
                <w:spacing w:val="-1"/>
              </w:rPr>
              <w:t>Выставка книг, сообщения</w:t>
            </w:r>
          </w:p>
          <w:p w:rsidR="007A6D1B" w:rsidRPr="00DA2953" w:rsidRDefault="007A6D1B" w:rsidP="00B43877">
            <w:pPr>
              <w:shd w:val="clear" w:color="auto" w:fill="FFFFFF"/>
              <w:spacing w:line="230" w:lineRule="exact"/>
              <w:jc w:val="center"/>
            </w:pPr>
            <w:r w:rsidRPr="00DA2953">
              <w:rPr>
                <w:rFonts w:eastAsia="Times New Roman"/>
                <w:color w:val="000000"/>
              </w:rPr>
              <w:t xml:space="preserve">учащихся </w:t>
            </w:r>
            <w:proofErr w:type="gramStart"/>
            <w:r w:rsidRPr="00DA2953">
              <w:rPr>
                <w:rFonts w:eastAsia="Times New Roman"/>
                <w:color w:val="000000"/>
              </w:rPr>
              <w:t>о</w:t>
            </w:r>
            <w:proofErr w:type="gramEnd"/>
            <w:r w:rsidRPr="00DA2953">
              <w:rPr>
                <w:rFonts w:eastAsia="Times New Roman"/>
                <w:color w:val="000000"/>
              </w:rPr>
              <w:t xml:space="preserve"> прочитанных</w:t>
            </w:r>
          </w:p>
          <w:p w:rsidR="007A6D1B" w:rsidRPr="00665418" w:rsidRDefault="007A6D1B" w:rsidP="00B43877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proofErr w:type="gramStart"/>
            <w:r w:rsidRPr="00DA2953">
              <w:rPr>
                <w:rFonts w:eastAsia="Times New Roman"/>
                <w:color w:val="000000"/>
              </w:rPr>
              <w:t>книгах</w:t>
            </w:r>
            <w:proofErr w:type="gramEnd"/>
            <w:r w:rsidRPr="00DA2953">
              <w:rPr>
                <w:rFonts w:eastAsia="Times New Roman"/>
                <w:color w:val="000000"/>
              </w:rPr>
              <w:t>, 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</w:p>
        </w:tc>
      </w:tr>
      <w:tr w:rsidR="007A6D1B" w:rsidTr="007A6D1B">
        <w:trPr>
          <w:trHeight w:hRule="exact" w:val="15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43"/>
              <w:rPr>
                <w:rFonts w:eastAsia="Times New Roman"/>
                <w:bCs/>
                <w:color w:val="000000"/>
                <w:spacing w:val="-4"/>
              </w:rPr>
            </w:pPr>
            <w:r w:rsidRPr="00665418">
              <w:rPr>
                <w:rFonts w:eastAsia="Times New Roman"/>
                <w:bCs/>
                <w:color w:val="000000"/>
                <w:spacing w:val="-4"/>
              </w:rPr>
              <w:t>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spacing w:line="230" w:lineRule="exact"/>
              <w:ind w:right="43" w:firstLine="134"/>
            </w:pPr>
            <w:r w:rsidRPr="00665418">
              <w:rPr>
                <w:rFonts w:eastAsia="Times New Roman"/>
                <w:bCs/>
                <w:color w:val="000000"/>
                <w:spacing w:val="-4"/>
              </w:rPr>
              <w:t>А.Е. Розен «Записки декабристов»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06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Сообщения учащихся</w:t>
            </w:r>
          </w:p>
        </w:tc>
      </w:tr>
      <w:tr w:rsidR="007A6D1B" w:rsidTr="007A6D1B">
        <w:trPr>
          <w:trHeight w:hRule="exact" w:val="11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53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53"/>
            </w:pPr>
            <w:r>
              <w:rPr>
                <w:color w:val="000000"/>
                <w:spacing w:val="-8"/>
              </w:rPr>
              <w:t>Из писем  и записок жён декабристов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Лекция учителя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Запись тезисов лекции</w:t>
            </w:r>
          </w:p>
        </w:tc>
      </w:tr>
    </w:tbl>
    <w:p w:rsidR="007A6D1B" w:rsidRDefault="007A6D1B" w:rsidP="007A6D1B">
      <w:pPr>
        <w:ind w:hanging="284"/>
      </w:pPr>
    </w:p>
    <w:p w:rsidR="007A6D1B" w:rsidRDefault="007A6D1B">
      <w:r>
        <w:br w:type="page"/>
      </w:r>
    </w:p>
    <w:tbl>
      <w:tblPr>
        <w:tblW w:w="11198" w:type="dxa"/>
        <w:tblInd w:w="-7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2126"/>
        <w:gridCol w:w="2410"/>
        <w:gridCol w:w="2126"/>
      </w:tblGrid>
      <w:tr w:rsidR="007A6D1B" w:rsidTr="007A6D1B">
        <w:trPr>
          <w:trHeight w:hRule="exact" w:val="1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665418">
              <w:rPr>
                <w:b/>
                <w:color w:val="000000"/>
                <w:spacing w:val="-1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rPr>
                <w:b/>
              </w:rPr>
            </w:pPr>
            <w:r w:rsidRPr="00665418">
              <w:rPr>
                <w:b/>
                <w:color w:val="000000"/>
                <w:spacing w:val="-1"/>
              </w:rPr>
              <w:t>Литература 20 века. М. Горький « В людях»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rPr>
                <w:b/>
              </w:rPr>
            </w:pPr>
            <w:r w:rsidRPr="00665418">
              <w:rPr>
                <w:b/>
              </w:rPr>
              <w:t>Литература 20 века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jc w:val="center"/>
            </w:pPr>
            <w:r w:rsidRPr="00DA2953">
              <w:rPr>
                <w:rFonts w:eastAsia="Times New Roman"/>
                <w:color w:val="000000"/>
                <w:spacing w:val="-2"/>
              </w:rPr>
              <w:t>Сообщения учащихся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spacing w:line="235" w:lineRule="exact"/>
              <w:ind w:left="19" w:right="34"/>
              <w:jc w:val="center"/>
            </w:pPr>
            <w:r w:rsidRPr="00DA2953">
              <w:rPr>
                <w:rFonts w:eastAsia="Times New Roman"/>
                <w:color w:val="000000"/>
                <w:spacing w:val="-1"/>
              </w:rPr>
              <w:t>Сбор материалов о писа</w:t>
            </w:r>
            <w:r w:rsidRPr="00DA2953">
              <w:rPr>
                <w:rFonts w:eastAsia="Times New Roman"/>
                <w:color w:val="000000"/>
                <w:spacing w:val="-1"/>
              </w:rPr>
              <w:softHyphen/>
            </w:r>
            <w:r w:rsidRPr="00DA2953">
              <w:rPr>
                <w:rFonts w:eastAsia="Times New Roman"/>
                <w:color w:val="000000"/>
              </w:rPr>
              <w:t>теле, оформление</w:t>
            </w:r>
          </w:p>
        </w:tc>
      </w:tr>
      <w:tr w:rsidR="007A6D1B" w:rsidTr="007A6D1B">
        <w:trPr>
          <w:trHeight w:hRule="exact" w:val="13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38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38"/>
            </w:pPr>
            <w:r>
              <w:rPr>
                <w:color w:val="000000"/>
              </w:rPr>
              <w:t xml:space="preserve">Роль книги «В </w:t>
            </w:r>
            <w:proofErr w:type="spellStart"/>
            <w:r>
              <w:rPr>
                <w:color w:val="000000"/>
              </w:rPr>
              <w:t>людях</w:t>
            </w:r>
            <w:proofErr w:type="gramStart"/>
            <w:r>
              <w:rPr>
                <w:color w:val="000000"/>
              </w:rPr>
              <w:t>»в</w:t>
            </w:r>
            <w:proofErr w:type="spellEnd"/>
            <w:proofErr w:type="gramEnd"/>
            <w:r>
              <w:rPr>
                <w:color w:val="000000"/>
              </w:rPr>
              <w:t xml:space="preserve"> жизни М. Горького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29" w:right="34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Сообщения учащихся,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,</w:t>
            </w:r>
            <w:proofErr w:type="gramEnd"/>
            <w:r>
              <w:rPr>
                <w:rFonts w:eastAsia="Times New Roman"/>
                <w:color w:val="000000"/>
              </w:rPr>
              <w:t>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72" w:right="86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Анализ имеющихся ма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</w:rPr>
              <w:t>териалов о писателе, обновление.</w:t>
            </w:r>
          </w:p>
        </w:tc>
      </w:tr>
      <w:tr w:rsidR="007A6D1B" w:rsidTr="007A6D1B">
        <w:trPr>
          <w:trHeight w:hRule="exact" w:val="1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-4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173"/>
            </w:pPr>
            <w:proofErr w:type="spellStart"/>
            <w:r>
              <w:rPr>
                <w:color w:val="000000"/>
                <w:spacing w:val="-1"/>
              </w:rPr>
              <w:t>К.Д.Носилов</w:t>
            </w:r>
            <w:proofErr w:type="spellEnd"/>
            <w:r>
              <w:rPr>
                <w:color w:val="000000"/>
                <w:spacing w:val="-1"/>
              </w:rPr>
              <w:t xml:space="preserve"> «За </w:t>
            </w:r>
            <w:proofErr w:type="spellStart"/>
            <w:r>
              <w:rPr>
                <w:color w:val="000000"/>
                <w:spacing w:val="-1"/>
              </w:rPr>
              <w:t>саранками</w:t>
            </w:r>
            <w:proofErr w:type="spellEnd"/>
            <w:r>
              <w:rPr>
                <w:color w:val="000000"/>
                <w:spacing w:val="-1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Презентация, 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72" w:right="86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Анализ имеющихся ма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</w:rPr>
              <w:t>териалов о писателе, обновление.</w:t>
            </w:r>
          </w:p>
        </w:tc>
      </w:tr>
      <w:tr w:rsidR="007A6D1B" w:rsidTr="007A6D1B">
        <w:trPr>
          <w:trHeight w:hRule="exact" w:val="11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25-26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right="259"/>
            </w:pPr>
            <w:proofErr w:type="spellStart"/>
            <w:r>
              <w:t>М.А.Осоргин</w:t>
            </w:r>
            <w:proofErr w:type="spellEnd"/>
            <w:r>
              <w:t xml:space="preserve"> «Детство»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spacing w:line="230" w:lineRule="exact"/>
              <w:ind w:left="14" w:right="19"/>
              <w:jc w:val="center"/>
            </w:pPr>
            <w:r>
              <w:t>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</w:tr>
      <w:tr w:rsidR="007A6D1B" w:rsidTr="007A6D1B">
        <w:trPr>
          <w:trHeight w:hRule="exact" w:val="8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</w:pPr>
            <w:proofErr w:type="spellStart"/>
            <w:r>
              <w:t>А.С.Грин</w:t>
            </w:r>
            <w:proofErr w:type="spellEnd"/>
            <w:r>
              <w:t xml:space="preserve"> «Автобиографическая повесть»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Обмен мнениями.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</w:tr>
      <w:tr w:rsidR="007A6D1B" w:rsidTr="007A6D1B">
        <w:trPr>
          <w:trHeight w:hRule="exact" w:val="8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Слова-образы в лирике </w:t>
            </w:r>
            <w:proofErr w:type="spellStart"/>
            <w:r>
              <w:rPr>
                <w:color w:val="000000"/>
                <w:spacing w:val="-1"/>
              </w:rPr>
              <w:t>В.Каменского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Выразительное чтение стихов, обмен мнениями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</w:tr>
      <w:tr w:rsidR="007A6D1B" w:rsidTr="007A6D1B">
        <w:trPr>
          <w:trHeight w:hRule="exact" w:val="8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29-30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«Затем» В. Астафьева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Беседа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  <w:r>
              <w:t>Анализ имеющихся материалов о писателе, обновление</w:t>
            </w:r>
          </w:p>
        </w:tc>
      </w:tr>
      <w:tr w:rsidR="007A6D1B" w:rsidTr="007A6D1B">
        <w:trPr>
          <w:trHeight w:hRule="exact" w:val="8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Комизм рассказа </w:t>
            </w:r>
            <w:proofErr w:type="spellStart"/>
            <w:r>
              <w:rPr>
                <w:color w:val="000000"/>
                <w:spacing w:val="-1"/>
              </w:rPr>
              <w:t>М.Осоргина</w:t>
            </w:r>
            <w:proofErr w:type="spellEnd"/>
            <w:r>
              <w:rPr>
                <w:color w:val="000000"/>
                <w:spacing w:val="-1"/>
              </w:rPr>
              <w:t xml:space="preserve"> «Пустой, но тяжёлый случай»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Обмен мнениями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</w:tr>
      <w:tr w:rsidR="007A6D1B" w:rsidTr="007A6D1B">
        <w:trPr>
          <w:trHeight w:hRule="exact" w:val="8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ind w:left="48"/>
              <w:rPr>
                <w:b/>
                <w:color w:val="000000"/>
                <w:spacing w:val="-1"/>
              </w:rPr>
            </w:pPr>
            <w:r w:rsidRPr="00665418">
              <w:rPr>
                <w:b/>
                <w:color w:val="000000"/>
                <w:spacing w:val="-1"/>
              </w:rPr>
              <w:t>32-34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ind w:left="48"/>
              <w:rPr>
                <w:b/>
                <w:color w:val="000000"/>
                <w:spacing w:val="-1"/>
              </w:rPr>
            </w:pPr>
            <w:proofErr w:type="spellStart"/>
            <w:r w:rsidRPr="00665418">
              <w:rPr>
                <w:b/>
                <w:color w:val="000000"/>
                <w:spacing w:val="-1"/>
              </w:rPr>
              <w:t>В.Радкевич</w:t>
            </w:r>
            <w:proofErr w:type="spellEnd"/>
            <w:r w:rsidRPr="00665418">
              <w:rPr>
                <w:b/>
                <w:color w:val="000000"/>
                <w:spacing w:val="-1"/>
              </w:rPr>
              <w:t xml:space="preserve"> Стихи о родной природе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665418" w:rsidRDefault="007A6D1B" w:rsidP="00B43877">
            <w:pPr>
              <w:shd w:val="clear" w:color="auto" w:fill="FFFFFF"/>
              <w:rPr>
                <w:b/>
              </w:rPr>
            </w:pPr>
            <w:r w:rsidRPr="00665418">
              <w:rPr>
                <w:b/>
              </w:rPr>
              <w:t>Стихи о родной природе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Pr="00DA2953" w:rsidRDefault="007A6D1B" w:rsidP="00B4387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</w:rPr>
            </w:pPr>
            <w:r w:rsidRPr="00DA2953">
              <w:rPr>
                <w:rFonts w:eastAsia="Times New Roman"/>
                <w:color w:val="000000"/>
                <w:spacing w:val="-2"/>
              </w:rPr>
              <w:t>Выразительное чтение стихов</w:t>
            </w:r>
            <w:proofErr w:type="gramStart"/>
            <w:r w:rsidRPr="00DA2953">
              <w:rPr>
                <w:rFonts w:eastAsia="Times New Roman"/>
                <w:color w:val="000000"/>
                <w:spacing w:val="-2"/>
              </w:rPr>
              <w:t xml:space="preserve"> ,</w:t>
            </w:r>
            <w:proofErr w:type="gramEnd"/>
            <w:r w:rsidRPr="00DA2953">
              <w:rPr>
                <w:rFonts w:eastAsia="Times New Roman"/>
                <w:color w:val="000000"/>
                <w:spacing w:val="-2"/>
              </w:rPr>
              <w:t>обмен мнениями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</w:tr>
      <w:tr w:rsidR="007A6D1B" w:rsidTr="007A6D1B">
        <w:trPr>
          <w:trHeight w:hRule="exact" w:val="8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ind w:left="4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Итоговый урок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D1B" w:rsidRDefault="007A6D1B" w:rsidP="00B43877">
            <w:pPr>
              <w:shd w:val="clear" w:color="auto" w:fill="FFFFFF"/>
            </w:pPr>
          </w:p>
        </w:tc>
      </w:tr>
    </w:tbl>
    <w:p w:rsidR="0089675A" w:rsidRDefault="0089675A" w:rsidP="007A6D1B">
      <w:pPr>
        <w:ind w:hanging="284"/>
      </w:pPr>
    </w:p>
    <w:sectPr w:rsidR="0089675A" w:rsidSect="007A6D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00D26A"/>
    <w:lvl w:ilvl="0">
      <w:numFmt w:val="bullet"/>
      <w:lvlText w:val="*"/>
      <w:lvlJc w:val="left"/>
    </w:lvl>
  </w:abstractNum>
  <w:abstractNum w:abstractNumId="1">
    <w:nsid w:val="032C641E"/>
    <w:multiLevelType w:val="hybridMultilevel"/>
    <w:tmpl w:val="3D3A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86848"/>
    <w:multiLevelType w:val="hybridMultilevel"/>
    <w:tmpl w:val="26CA63E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78"/>
    <w:rsid w:val="000D2B78"/>
    <w:rsid w:val="007A6D1B"/>
    <w:rsid w:val="00843277"/>
    <w:rsid w:val="0089675A"/>
    <w:rsid w:val="00C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2014-01-06T10:01:00Z</dcterms:created>
  <dcterms:modified xsi:type="dcterms:W3CDTF">2017-01-23T09:23:00Z</dcterms:modified>
</cp:coreProperties>
</file>